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3C3C" w:rsidRDefault="00000000" w:rsidP="00EC54B2">
      <w:pPr>
        <w:pStyle w:val="Corpodetexto"/>
        <w:spacing w:before="94" w:line="244" w:lineRule="auto"/>
        <w:jc w:val="both"/>
        <w:rPr>
          <w:u w:val="single"/>
        </w:rPr>
      </w:pPr>
      <w:r>
        <w:rPr>
          <w:u w:val="single"/>
        </w:rPr>
        <w:t>PAUTA PARA SESSÃO ORDINÁRIA DA CÂMARA MUNICIPAL DE DEODÁPOLIS-</w:t>
      </w:r>
      <w:r>
        <w:t xml:space="preserve"> </w:t>
      </w:r>
      <w:r>
        <w:rPr>
          <w:u w:val="single"/>
        </w:rPr>
        <w:t xml:space="preserve">MS DO DIA </w:t>
      </w:r>
      <w:r w:rsidR="00F110B0">
        <w:rPr>
          <w:u w:val="single"/>
        </w:rPr>
        <w:t>25</w:t>
      </w:r>
      <w:r>
        <w:rPr>
          <w:u w:val="single"/>
        </w:rPr>
        <w:t xml:space="preserve"> DE </w:t>
      </w:r>
      <w:r w:rsidR="00222072">
        <w:rPr>
          <w:u w:val="single"/>
        </w:rPr>
        <w:t>NOVEM</w:t>
      </w:r>
      <w:r w:rsidR="004E704A">
        <w:rPr>
          <w:u w:val="single"/>
        </w:rPr>
        <w:t>BRO</w:t>
      </w:r>
      <w:r>
        <w:rPr>
          <w:u w:val="single"/>
        </w:rPr>
        <w:t xml:space="preserve"> DE 202</w:t>
      </w:r>
      <w:r w:rsidR="00F9310F">
        <w:rPr>
          <w:u w:val="single"/>
        </w:rPr>
        <w:t>4</w:t>
      </w:r>
      <w:r>
        <w:rPr>
          <w:u w:val="single"/>
        </w:rPr>
        <w:t>.</w:t>
      </w:r>
      <w:r w:rsidR="00C17DD2">
        <w:rPr>
          <w:u w:val="single"/>
        </w:rPr>
        <w:t xml:space="preserve"> </w:t>
      </w:r>
    </w:p>
    <w:p w:rsidR="00087129" w:rsidRDefault="00087129" w:rsidP="00EC54B2">
      <w:pPr>
        <w:pStyle w:val="Corpodetexto"/>
        <w:spacing w:before="94" w:line="244" w:lineRule="auto"/>
        <w:jc w:val="both"/>
        <w:rPr>
          <w:u w:val="single"/>
        </w:rPr>
      </w:pPr>
    </w:p>
    <w:p w:rsidR="00DF0DEF" w:rsidRDefault="00F110B0" w:rsidP="00EC54B2">
      <w:pPr>
        <w:pStyle w:val="Corpodetexto"/>
        <w:spacing w:before="94" w:line="244" w:lineRule="auto"/>
        <w:jc w:val="both"/>
      </w:pPr>
      <w:r>
        <w:t>-SERÁ LIDO E ENVIADO PARA AS COMISSÕES COMPETENTES O PROJETO DE LEI MUNICIPAL Nº 030 DE 21/11/2024 DO EXECUTIVO QUE: ‘INSTITUI O PLANO MUNICIPAL PELA PRIMEIRA INFÂNCIA DO MUNICÍPIO DE DEODÁPOLIS-MS, E DÁ OUTRAS PROVIDÊNCIAS’.</w:t>
      </w:r>
    </w:p>
    <w:p w:rsidR="00F110B0" w:rsidRDefault="00F110B0" w:rsidP="00EC54B2">
      <w:pPr>
        <w:pStyle w:val="Corpodetexto"/>
        <w:spacing w:before="94" w:line="244" w:lineRule="auto"/>
        <w:jc w:val="both"/>
      </w:pPr>
    </w:p>
    <w:p w:rsidR="00F110B0" w:rsidRDefault="00F110B0" w:rsidP="00EC54B2">
      <w:pPr>
        <w:pStyle w:val="Corpodetexto"/>
        <w:spacing w:before="94" w:line="244" w:lineRule="auto"/>
        <w:jc w:val="both"/>
      </w:pPr>
      <w:r>
        <w:t>-SERÁ LIDO, DISCUTIDO E VOTADO O PROJETO DE LEI COMPLEMENTAR Nº 029 DE 19/11/2024 DO EXECUTIVO (EM REGIME DE URGÊNCIA ESPECIAL) QUE: ‘INSTITUI O MUTIRÃO DA CONCILIAÇÃO FISCAL PARA PAGAMENTO DE DÉBITOS TRIBUTÁRIOS NAS MODALIDADES PREVISTAS E DÁ OUTRAS PROVIDÊNCIAS’.</w:t>
      </w:r>
    </w:p>
    <w:p w:rsidR="00693586" w:rsidRDefault="00693586" w:rsidP="00EC54B2">
      <w:pPr>
        <w:pStyle w:val="Corpodetexto"/>
        <w:spacing w:before="94" w:line="244" w:lineRule="auto"/>
        <w:jc w:val="both"/>
      </w:pPr>
    </w:p>
    <w:p w:rsidR="00693586" w:rsidRDefault="00693586" w:rsidP="00EC54B2">
      <w:pPr>
        <w:pStyle w:val="Corpodetexto"/>
        <w:spacing w:before="94" w:line="244" w:lineRule="auto"/>
        <w:jc w:val="both"/>
      </w:pPr>
      <w:r>
        <w:t>-SERÁ LIDA, DSICUTIDA E VOTADA A EMENDA SUBSTITUTIVA Nº 001/2024 DE 22/11/2024</w:t>
      </w:r>
      <w:r w:rsidR="00F90887">
        <w:t xml:space="preserve"> AO PROJETO DE LEI COMPLEMENTAR MUNICIPAL Nº 029/2024</w:t>
      </w:r>
      <w:r w:rsidR="00616A4F">
        <w:t>,</w:t>
      </w:r>
      <w:r>
        <w:t xml:space="preserve"> DOS VEREADORES: MANOEL DA P. SANTOS, EDMILSON P. DE SOUZA E PAULO DE FIGUEIREDO QUE: ‘SUBSTITUI-SE O PARÁGRAFO 1º DO ART. 1º DO PROJETO DE LEI COMPLEMENTAR MUNICIPAL Nº 029 DE 19/11/2024 DO EXECUTIVO’.</w:t>
      </w:r>
    </w:p>
    <w:p w:rsidR="00693586" w:rsidRDefault="00693586" w:rsidP="00EC54B2">
      <w:pPr>
        <w:pStyle w:val="Corpodetexto"/>
        <w:spacing w:before="94" w:line="244" w:lineRule="auto"/>
        <w:jc w:val="both"/>
      </w:pPr>
    </w:p>
    <w:p w:rsidR="00FD0A7F" w:rsidRDefault="00693586" w:rsidP="00EC54B2">
      <w:pPr>
        <w:pStyle w:val="Corpodetexto"/>
        <w:spacing w:before="94" w:line="244" w:lineRule="auto"/>
        <w:jc w:val="both"/>
      </w:pPr>
      <w:r>
        <w:t>-SERÁ DISCUTIDA E VOTADA A EMENDA SUBSTITUTIVA Nº 001/2024 DE 07/11/2024 (FLÁVIO H. P. BARRETO) AO PROJETO DE LEI COMPLEMENTAR MUNICIPAL Nº 024/2024 DO EXECUTIVO QUE: ‘SUBSTITUI-SE O PARÁGRAFO ÚNICO DO ART. 23</w:t>
      </w:r>
      <w:r w:rsidR="00FD0A7F">
        <w:t xml:space="preserve"> DO PROJETO DE LEI COMPLEMENTAR MUNICIPAL Nº 024/2024’.</w:t>
      </w:r>
    </w:p>
    <w:p w:rsidR="00693586" w:rsidRDefault="00693586" w:rsidP="00EC54B2">
      <w:pPr>
        <w:pStyle w:val="Corpodetexto"/>
        <w:spacing w:before="94" w:line="244" w:lineRule="auto"/>
        <w:jc w:val="both"/>
      </w:pPr>
    </w:p>
    <w:p w:rsidR="00693586" w:rsidRDefault="00693586" w:rsidP="00EC54B2">
      <w:pPr>
        <w:pStyle w:val="Corpodetexto"/>
        <w:spacing w:before="94" w:line="244" w:lineRule="auto"/>
        <w:jc w:val="both"/>
      </w:pPr>
      <w:r>
        <w:t>-SERÁ DISCUTIDA E VOTADA A EMENDA</w:t>
      </w:r>
      <w:r w:rsidR="00FD0A7F">
        <w:t xml:space="preserve"> SUBSTITUTIVA Nº 002/2024 DE 07/11/2024 (FLÁVIO H. P. BARRETO) AO PROJETO DE LEI COMPLEMENTAR MUNICIPAL Nº 024/2024 DO EXECUTIVO QUE: ‘SUBSTITUI-SE O ART. 43, DO PROJETO DE LEI COMPLEMENTAR MUNICIPAL Nº</w:t>
      </w:r>
      <w:r w:rsidR="003176B2">
        <w:t xml:space="preserve"> 024/2024’.</w:t>
      </w:r>
    </w:p>
    <w:p w:rsidR="003176B2" w:rsidRDefault="003176B2" w:rsidP="00EC54B2">
      <w:pPr>
        <w:pStyle w:val="Corpodetexto"/>
        <w:spacing w:before="94" w:line="244" w:lineRule="auto"/>
        <w:jc w:val="both"/>
      </w:pPr>
    </w:p>
    <w:p w:rsidR="003176B2" w:rsidRDefault="003176B2" w:rsidP="00EC54B2">
      <w:pPr>
        <w:pStyle w:val="Corpodetexto"/>
        <w:spacing w:before="94" w:line="244" w:lineRule="auto"/>
        <w:jc w:val="both"/>
      </w:pPr>
      <w:r>
        <w:t>-SERÁ DISCUTIDA E VOTADA A EMENDA SUBSTITUTIVA Nº 003/2024 DE 07/11/2024 (FLÁVIO H. P. BARRETO) AO PROJETO DE LEI COMPLEMENTAR MUNICIPAL Nº 024/2024 DO EXECUTIVO QUE: ‘SUBSTITUI-SE O ART. 53 DO PROJETO DE LEI COMPLEMENTAR MUNICIPAL Nº 024/2024’.</w:t>
      </w:r>
    </w:p>
    <w:p w:rsidR="003176B2" w:rsidRDefault="003176B2" w:rsidP="00EC54B2">
      <w:pPr>
        <w:pStyle w:val="Corpodetexto"/>
        <w:spacing w:before="94" w:line="244" w:lineRule="auto"/>
        <w:jc w:val="both"/>
      </w:pPr>
    </w:p>
    <w:p w:rsidR="003176B2" w:rsidRDefault="003176B2" w:rsidP="00EC54B2">
      <w:pPr>
        <w:pStyle w:val="Corpodetexto"/>
        <w:spacing w:before="94" w:line="244" w:lineRule="auto"/>
        <w:jc w:val="both"/>
      </w:pPr>
      <w:r>
        <w:t>-SERÁ DISCUTIDA E VOTADA A EMENDA SUBSTITUTIVA Nº  004/2024</w:t>
      </w:r>
      <w:r w:rsidR="00E63755">
        <w:t xml:space="preserve"> DE 07/11/2024 (FLÁVIO H. P. BARRETO) AO PROJETO DE LEI COMPLEMENTAR MUNICIPAL Nº 024/2024 DO EXECUTIVO QUE: ‘SUBSTITUI-SE INCISO V DO ART. 69 DO PROJETO DE LEI COMPLEMENTAR MUNICIPAL Nº 024/2024’.</w:t>
      </w:r>
    </w:p>
    <w:p w:rsidR="00E63755" w:rsidRDefault="00E63755" w:rsidP="00EC54B2">
      <w:pPr>
        <w:pStyle w:val="Corpodetexto"/>
        <w:spacing w:before="94" w:line="244" w:lineRule="auto"/>
        <w:jc w:val="both"/>
      </w:pPr>
    </w:p>
    <w:p w:rsidR="00E63755" w:rsidRDefault="00E63755" w:rsidP="00EC54B2">
      <w:pPr>
        <w:pStyle w:val="Corpodetexto"/>
        <w:spacing w:before="94" w:line="244" w:lineRule="auto"/>
        <w:jc w:val="both"/>
      </w:pPr>
      <w:r>
        <w:t>-SERÁ DISCUTIDA E VOTADA A EMENDA SUBSTITUTIVA Nº 005/2024 DE 08/11/2024 (FLÁVIO H. P. BARRETO) AO PROJETO DE LEI COMPLEMENTAR MUNICIPAL Nº 024/2024 DO EXECUTIVO QUE: ‘SUBSTITUI-SE O PARÁGRAFO 2º DO ART. 79 DO PROJETO DE LEI COMPLEMENTAR MUNICIPAL Nº 024/2024’.</w:t>
      </w:r>
    </w:p>
    <w:p w:rsidR="00E63755" w:rsidRDefault="00E63755" w:rsidP="00EC54B2">
      <w:pPr>
        <w:pStyle w:val="Corpodetexto"/>
        <w:spacing w:before="94" w:line="244" w:lineRule="auto"/>
        <w:jc w:val="both"/>
      </w:pPr>
    </w:p>
    <w:p w:rsidR="00B440F0" w:rsidRDefault="00E63755" w:rsidP="00EC54B2">
      <w:pPr>
        <w:pStyle w:val="Corpodetexto"/>
        <w:spacing w:before="94" w:line="244" w:lineRule="auto"/>
        <w:jc w:val="both"/>
      </w:pPr>
      <w:r>
        <w:lastRenderedPageBreak/>
        <w:t>-SERÁ DISCUTIDA E VOTADA A EMENDA SUBSTITUTIVA Nº 006/2024 DE 08/11/2024 (FLÁVIO H. P. BARRETO) AO PROJETO DE LEI COMPLEMENTAR MUNICIPAL</w:t>
      </w:r>
      <w:r w:rsidR="00B440F0">
        <w:t xml:space="preserve"> Nº 024/2024 DO EXECUTIVO QUE: ‘SUBSTITUI-SE O PARÁGRAFO ÚNICO DO</w:t>
      </w:r>
      <w:r w:rsidR="000D1D79">
        <w:t xml:space="preserve">  </w:t>
      </w:r>
      <w:r w:rsidR="00B440F0">
        <w:t>A</w:t>
      </w:r>
      <w:r w:rsidR="000D1D79">
        <w:t>RT. 83 DO PROJETO DE LEI COMPLEMENTAR MUNICIPAL Nº 024/2024.</w:t>
      </w:r>
      <w:r w:rsidR="00B440F0">
        <w:t xml:space="preserve"> </w:t>
      </w:r>
    </w:p>
    <w:p w:rsidR="000D1D79" w:rsidRDefault="000D1D79" w:rsidP="00EC54B2">
      <w:pPr>
        <w:pStyle w:val="Corpodetexto"/>
        <w:spacing w:before="94" w:line="244" w:lineRule="auto"/>
        <w:jc w:val="both"/>
      </w:pPr>
    </w:p>
    <w:p w:rsidR="00B440F0" w:rsidRDefault="00B440F0" w:rsidP="00EC54B2">
      <w:pPr>
        <w:pStyle w:val="Corpodetexto"/>
        <w:spacing w:before="94" w:line="244" w:lineRule="auto"/>
        <w:jc w:val="both"/>
      </w:pPr>
      <w:r>
        <w:t>-SERÁ DISCUTIDA E VOTADA A EMENDA SUBSTITUTIVA Nº 007/2024 DE 08/11/2024 (FLÁVIO H. P. BARRETO) AO PROJETO DE LEI COMPLEMENTAR MUNICIPAL Nº 024/2024 DO EXECUTIVO QUE: ‘SUBSTITUI-SE O PARÁGRAFO 2º DO ART. 87 DO PROJETO DE LEI COM</w:t>
      </w:r>
      <w:r w:rsidR="000D1D79">
        <w:t>P</w:t>
      </w:r>
      <w:r>
        <w:t>LEMENTAR MUNICIPAL Nº 024/2024’.</w:t>
      </w:r>
    </w:p>
    <w:p w:rsidR="00B440F0" w:rsidRDefault="00B440F0" w:rsidP="00EC54B2">
      <w:pPr>
        <w:pStyle w:val="Corpodetexto"/>
        <w:spacing w:before="94" w:line="244" w:lineRule="auto"/>
        <w:jc w:val="both"/>
      </w:pPr>
    </w:p>
    <w:p w:rsidR="00B440F0" w:rsidRDefault="00B440F0" w:rsidP="00EC54B2">
      <w:pPr>
        <w:pStyle w:val="Corpodetexto"/>
        <w:spacing w:before="94" w:line="244" w:lineRule="auto"/>
        <w:jc w:val="both"/>
      </w:pPr>
      <w:r>
        <w:t>-SERÁ DISCUTIDA E VOTADA A EMENDA ADITIVA Nº 001/2024 DE 08/11/2024 (FLÁVIO H. P. BARRETO) AO PROJETO DE LEI COMPLEMENTAR MUNICIPAL Nº 024/2024 DO EXECUTIVO QUE: ‘ADITIVA-SE AO PARÁGRAFO 2º DO ART. 47 DO PROJETO DE LEI COMPLEMENTAR MUNICIPAL Nº 024/2024’.</w:t>
      </w:r>
    </w:p>
    <w:p w:rsidR="00B440F0" w:rsidRDefault="00B440F0" w:rsidP="00EC54B2">
      <w:pPr>
        <w:pStyle w:val="Corpodetexto"/>
        <w:spacing w:before="94" w:line="244" w:lineRule="auto"/>
        <w:jc w:val="both"/>
      </w:pPr>
    </w:p>
    <w:p w:rsidR="00B440F0" w:rsidRDefault="00B440F0" w:rsidP="00EC54B2">
      <w:pPr>
        <w:pStyle w:val="Corpodetexto"/>
        <w:spacing w:before="94" w:line="244" w:lineRule="auto"/>
        <w:jc w:val="both"/>
      </w:pPr>
      <w:r>
        <w:t>-SERÁ DISCUTIDA E VOTADA A EMENDA ADITIVA Nº 002/2024 DE 08/11/2024 (FLÁVIO H. P. BARRETO) AO PROJETO DE LEI COMPLEMENTAR MUNICIPAL Nº 024/2024 DO EXECUTIVO QUE: ‘ADITIVA-SE AO PARÁGRAFO ÚNICO DO ART. 59 DO PROJETO DE LEI COMPLEMENTAR MUNICIPAL Nº 024/2024’.</w:t>
      </w:r>
    </w:p>
    <w:p w:rsidR="00B440F0" w:rsidRDefault="00B440F0" w:rsidP="00EC54B2">
      <w:pPr>
        <w:pStyle w:val="Corpodetexto"/>
        <w:spacing w:before="94" w:line="244" w:lineRule="auto"/>
        <w:jc w:val="both"/>
      </w:pPr>
    </w:p>
    <w:p w:rsidR="00B440F0" w:rsidRDefault="00B440F0" w:rsidP="00EC54B2">
      <w:pPr>
        <w:pStyle w:val="Corpodetexto"/>
        <w:spacing w:before="94" w:line="244" w:lineRule="auto"/>
        <w:jc w:val="both"/>
      </w:pPr>
      <w:r>
        <w:t xml:space="preserve">-SERÁ DISCUTIDA E VOTADA A EMENDA ADITIVA Nº 003/2024 DE 08/11/2024 (FLÁVIO H. P. BARRETO) AO PROJETO DE LEI COMPLEMENTAR MUNICIPAL Nº 024/2024 DO EXECUTIVO QUE: ‘ADITIVA-SE O ART. 68 </w:t>
      </w:r>
      <w:r w:rsidR="00F90887">
        <w:t>A</w:t>
      </w:r>
      <w:r>
        <w:t>O PROJETO DE LEI COMPLEMENTAR MUNICIPAL Nº 024/2024’.</w:t>
      </w:r>
    </w:p>
    <w:p w:rsidR="00B440F0" w:rsidRDefault="00B440F0" w:rsidP="00EC54B2">
      <w:pPr>
        <w:pStyle w:val="Corpodetexto"/>
        <w:spacing w:before="94" w:line="244" w:lineRule="auto"/>
        <w:jc w:val="both"/>
      </w:pPr>
    </w:p>
    <w:p w:rsidR="00B440F0" w:rsidRDefault="00B440F0" w:rsidP="00EC54B2">
      <w:pPr>
        <w:pStyle w:val="Corpodetexto"/>
        <w:spacing w:before="94" w:line="244" w:lineRule="auto"/>
        <w:jc w:val="both"/>
      </w:pPr>
      <w:r>
        <w:t>-SERÁ DISCUTIDA E VOTADA A EMENDA ADITIVA Nº 004/2024 DE 08/11/2024 (FÁVIO H. P. BARRETO) AO PROJETO DE LEI COMPLEMENTAR MUNICIPAL Nº 024/2024 DO EXECUTIVO QUE: ‘</w:t>
      </w:r>
      <w:r w:rsidR="00F90887">
        <w:t>ADITIVA-SE O ART. 97 AO PROJETO DE LEI COMPLEMENTAR MUNICIPAL Nº 024/2024’.</w:t>
      </w:r>
    </w:p>
    <w:p w:rsidR="00F90887" w:rsidRDefault="00F90887" w:rsidP="00EC54B2">
      <w:pPr>
        <w:pStyle w:val="Corpodetexto"/>
        <w:spacing w:before="94" w:line="244" w:lineRule="auto"/>
        <w:jc w:val="both"/>
      </w:pPr>
    </w:p>
    <w:p w:rsidR="00F90887" w:rsidRDefault="00F90887" w:rsidP="00EC54B2">
      <w:pPr>
        <w:pStyle w:val="Corpodetexto"/>
        <w:spacing w:before="94" w:line="244" w:lineRule="auto"/>
        <w:jc w:val="both"/>
      </w:pPr>
      <w:r>
        <w:t>-SERÁ DISCUTIDA E VOTADA A EMENDA SUPRESSIVA Nº 001/2024 DE 08/11/2024 (FLÁVIO H. P. BARRETO) AO PROJETO DE LEI COMPLEMENTAR MUNICIPAL Nº 024/2024 DO EXECUTIVO QUE: ‘SUPRIME-SE O ART. 77 DO PROJETO DE LEI COMPLEMENTAR MUNICIPAL Nº 024/2024’.</w:t>
      </w:r>
    </w:p>
    <w:p w:rsidR="00616A4F" w:rsidRDefault="00616A4F" w:rsidP="00EC54B2">
      <w:pPr>
        <w:pStyle w:val="Corpodetexto"/>
        <w:spacing w:before="94" w:line="244" w:lineRule="auto"/>
        <w:jc w:val="both"/>
      </w:pPr>
    </w:p>
    <w:p w:rsidR="00616A4F" w:rsidRDefault="00616A4F" w:rsidP="00EC54B2">
      <w:pPr>
        <w:pStyle w:val="Corpodetexto"/>
        <w:spacing w:before="94" w:line="244" w:lineRule="auto"/>
        <w:jc w:val="both"/>
      </w:pPr>
      <w:r>
        <w:t>-SERÁ DISCUTIDO E VOTADO O PROJETO DE RESOLUÇÃO Nº 005 DE 14/11/2024 DO LEGISLATIVO QUE: ‘‘REGULAMENTA, NO ÂMBITO DA CÂMARA MUNICIPAL DE DEODÁPOLIS-MS, AS CONTRATAÇÕES DIRETAS A QUE SE REFERE A LEI 14.133 DE 01/ABRIL/2021, QUE ‘ESTABELECE NORMAS GERAIS DE LICITAÇÃO E CONTRATAÇÃO PARA AS ADMINISTRAÇÕES PÚBLICAS DIRETAS, AUTÁRQUICAS E FUNDACIONAIS DA UNIÃO, DOS ESTADOS, DO DISTRITO FEDERAL E DOS MUNICÍPIOS’.’’</w:t>
      </w:r>
    </w:p>
    <w:p w:rsidR="00616A4F" w:rsidRDefault="00616A4F" w:rsidP="00EC54B2">
      <w:pPr>
        <w:pStyle w:val="Corpodetexto"/>
        <w:spacing w:before="94" w:line="244" w:lineRule="auto"/>
        <w:jc w:val="both"/>
      </w:pPr>
    </w:p>
    <w:p w:rsidR="00616A4F" w:rsidRDefault="00616A4F" w:rsidP="00EC54B2">
      <w:pPr>
        <w:pStyle w:val="Corpodetexto"/>
        <w:spacing w:before="94" w:line="244" w:lineRule="auto"/>
        <w:jc w:val="both"/>
      </w:pPr>
    </w:p>
    <w:p w:rsidR="00616A4F" w:rsidRDefault="00616A4F" w:rsidP="00EC54B2">
      <w:pPr>
        <w:pStyle w:val="Corpodetexto"/>
        <w:spacing w:before="94" w:line="244" w:lineRule="auto"/>
        <w:jc w:val="both"/>
      </w:pPr>
    </w:p>
    <w:p w:rsidR="00616A4F" w:rsidRDefault="00616A4F" w:rsidP="00EC54B2">
      <w:pPr>
        <w:pStyle w:val="Corpodetexto"/>
        <w:spacing w:before="94" w:line="244" w:lineRule="auto"/>
        <w:jc w:val="both"/>
      </w:pPr>
      <w:r>
        <w:lastRenderedPageBreak/>
        <w:t>-SERÁ DISCUTIDO E VOTADO O PROJETO DE RESOLUÇÃO Nº 006 DE 14/11/2024 DO LEGISLATIVO QUE: ‘DISPÕE SOBRE O ENQUADRAMENTO DOS BENS DE CONSUMO NAS CATEGORIAS DE QUALIDADE COMUM E DE LUXO, NO ÂMBITO DA CÂMARA MUNICIPAL DE DEODÁPOLIS-MS.</w:t>
      </w:r>
    </w:p>
    <w:p w:rsidR="00616A4F" w:rsidRDefault="00616A4F" w:rsidP="00EC54B2">
      <w:pPr>
        <w:pStyle w:val="Corpodetexto"/>
        <w:spacing w:before="94" w:line="244" w:lineRule="auto"/>
        <w:jc w:val="both"/>
      </w:pPr>
    </w:p>
    <w:p w:rsidR="00616A4F" w:rsidRDefault="00616A4F" w:rsidP="00EC54B2">
      <w:pPr>
        <w:pStyle w:val="Corpodetexto"/>
        <w:spacing w:before="94" w:line="244" w:lineRule="auto"/>
        <w:jc w:val="both"/>
        <w:rPr>
          <w:u w:val="single"/>
        </w:rPr>
      </w:pPr>
      <w:r>
        <w:t>-SERÁ DISCUTIDO E VOTADO O PROJETO DE RESOLUÇÃO Nº 007/2024 DE 14/11/2024 DO LEGISLATIVO QUE: ‘</w:t>
      </w:r>
      <w:r w:rsidR="000D1D79">
        <w:t>DISPÕE SOBRE OS PROCEDIMENTOS PARA A ELIMINAÇÃO DE DOCUMENTOS NO ÂMBITO DA CÂMARA MUNICIPAL DE DEODÁPOLIS-MS’.</w:t>
      </w:r>
    </w:p>
    <w:p w:rsidR="00222072" w:rsidRDefault="00222072" w:rsidP="00EC54B2">
      <w:pPr>
        <w:pStyle w:val="Corpodetexto"/>
        <w:spacing w:before="94" w:line="244" w:lineRule="auto"/>
        <w:jc w:val="both"/>
      </w:pPr>
    </w:p>
    <w:p w:rsidR="0076635B" w:rsidRDefault="0076635B" w:rsidP="00EC54B2">
      <w:pPr>
        <w:pStyle w:val="Corpodetexto"/>
        <w:spacing w:before="94" w:line="244" w:lineRule="auto"/>
        <w:jc w:val="both"/>
        <w:rPr>
          <w:u w:val="single"/>
        </w:rPr>
      </w:pPr>
    </w:p>
    <w:p w:rsidR="00F73161" w:rsidRDefault="00F73161" w:rsidP="00F73161">
      <w:pPr>
        <w:pStyle w:val="Corpodetexto"/>
        <w:spacing w:before="4" w:line="244" w:lineRule="auto"/>
        <w:ind w:right="116"/>
        <w:jc w:val="both"/>
      </w:pPr>
      <w:r>
        <w:t xml:space="preserve">                                VER:</w:t>
      </w:r>
      <w:r w:rsidR="00397157">
        <w:t xml:space="preserve"> </w:t>
      </w:r>
      <w:r>
        <w:t>GILBERTO DIAS GUIMARÃES - PRESIDENTE</w:t>
      </w:r>
    </w:p>
    <w:p w:rsidR="00F73161" w:rsidRDefault="00F73161" w:rsidP="00F73161">
      <w:pPr>
        <w:pStyle w:val="Corpodetexto"/>
        <w:spacing w:before="4" w:line="244" w:lineRule="auto"/>
        <w:ind w:right="116"/>
        <w:jc w:val="both"/>
        <w:sectPr w:rsidR="00F73161" w:rsidSect="00415E51">
          <w:headerReference w:type="default" r:id="rId6"/>
          <w:type w:val="continuous"/>
          <w:pgSz w:w="11910" w:h="16840"/>
          <w:pgMar w:top="2560" w:right="1340" w:bottom="280" w:left="1360" w:header="910" w:footer="0" w:gutter="0"/>
          <w:pgNumType w:start="1"/>
          <w:cols w:space="720"/>
        </w:sectPr>
      </w:pPr>
    </w:p>
    <w:p w:rsidR="00C972DB" w:rsidRDefault="00C972DB">
      <w:pPr>
        <w:pStyle w:val="Corpodetexto"/>
        <w:spacing w:before="6"/>
        <w:rPr>
          <w:sz w:val="22"/>
        </w:rPr>
      </w:pPr>
    </w:p>
    <w:p w:rsidR="00C972DB" w:rsidRDefault="00C972DB">
      <w:pPr>
        <w:pStyle w:val="Corpodetexto"/>
        <w:spacing w:before="94"/>
        <w:ind w:left="1808" w:right="2136"/>
        <w:jc w:val="center"/>
      </w:pPr>
    </w:p>
    <w:sectPr w:rsidR="00C972DB">
      <w:pgSz w:w="11910" w:h="16840"/>
      <w:pgMar w:top="2560" w:right="1340" w:bottom="280" w:left="1360" w:header="9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118C" w:rsidRDefault="00D2118C">
      <w:r>
        <w:separator/>
      </w:r>
    </w:p>
  </w:endnote>
  <w:endnote w:type="continuationSeparator" w:id="0">
    <w:p w:rsidR="00D2118C" w:rsidRDefault="00D2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118C" w:rsidRDefault="00D2118C">
      <w:r>
        <w:separator/>
      </w:r>
    </w:p>
  </w:footnote>
  <w:footnote w:type="continuationSeparator" w:id="0">
    <w:p w:rsidR="00D2118C" w:rsidRDefault="00D21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72DB" w:rsidRDefault="00000000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583691</wp:posOffset>
          </wp:positionH>
          <wp:positionV relativeFrom="page">
            <wp:posOffset>577595</wp:posOffset>
          </wp:positionV>
          <wp:extent cx="835152" cy="105161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5152" cy="1051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81.2pt;margin-top:85.85pt;width:260.95pt;height:32.9pt;z-index:-251658240;mso-position-horizontal-relative:page;mso-position-vertical-relative:page" filled="f" stroked="f">
          <v:textbox inset="0,0,0,0">
            <w:txbxContent>
              <w:p w:rsidR="00C972DB" w:rsidRDefault="00000000">
                <w:pPr>
                  <w:tabs>
                    <w:tab w:val="left" w:pos="5198"/>
                  </w:tabs>
                  <w:spacing w:before="14"/>
                  <w:ind w:left="99" w:right="18" w:hanging="80"/>
                  <w:rPr>
                    <w:rFonts w:ascii="Arial MT" w:hAnsi="Arial MT"/>
                    <w:sz w:val="27"/>
                  </w:rPr>
                </w:pPr>
                <w:r>
                  <w:rPr>
                    <w:rFonts w:ascii="Arial MT" w:hAnsi="Arial MT"/>
                    <w:sz w:val="27"/>
                    <w:u w:val="single"/>
                  </w:rPr>
                  <w:t>CÂMARA MUNICIPAL DE DEODÁPOLIS</w:t>
                </w:r>
                <w:r>
                  <w:rPr>
                    <w:rFonts w:ascii="Arial MT" w:hAnsi="Arial MT"/>
                    <w:sz w:val="27"/>
                  </w:rPr>
                  <w:t xml:space="preserve"> </w:t>
                </w:r>
                <w:r>
                  <w:rPr>
                    <w:rFonts w:ascii="Arial MT" w:hAnsi="Arial MT"/>
                    <w:sz w:val="27"/>
                    <w:u w:val="single"/>
                  </w:rPr>
                  <w:t>ESTADO DE MATO GROSSO DO SUL</w:t>
                </w:r>
                <w:r>
                  <w:rPr>
                    <w:rFonts w:ascii="Arial MT" w:hAnsi="Arial MT"/>
                    <w:sz w:val="27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2DB"/>
    <w:rsid w:val="000103E4"/>
    <w:rsid w:val="0003118B"/>
    <w:rsid w:val="00034E72"/>
    <w:rsid w:val="000423E0"/>
    <w:rsid w:val="00064183"/>
    <w:rsid w:val="00076526"/>
    <w:rsid w:val="00085BA6"/>
    <w:rsid w:val="00085CA8"/>
    <w:rsid w:val="00087129"/>
    <w:rsid w:val="00092DDE"/>
    <w:rsid w:val="000C3EAD"/>
    <w:rsid w:val="000D1D79"/>
    <w:rsid w:val="000E5236"/>
    <w:rsid w:val="000F27A5"/>
    <w:rsid w:val="00113C91"/>
    <w:rsid w:val="00146BB7"/>
    <w:rsid w:val="00153655"/>
    <w:rsid w:val="0016024B"/>
    <w:rsid w:val="001852EC"/>
    <w:rsid w:val="00194818"/>
    <w:rsid w:val="0019496C"/>
    <w:rsid w:val="00195AD5"/>
    <w:rsid w:val="0019758D"/>
    <w:rsid w:val="001A6ECC"/>
    <w:rsid w:val="001B21F4"/>
    <w:rsid w:val="001B5266"/>
    <w:rsid w:val="001B7223"/>
    <w:rsid w:val="001C0891"/>
    <w:rsid w:val="001C57D6"/>
    <w:rsid w:val="001D4B22"/>
    <w:rsid w:val="001E13F5"/>
    <w:rsid w:val="001F1CA3"/>
    <w:rsid w:val="00222072"/>
    <w:rsid w:val="00223C3C"/>
    <w:rsid w:val="002302BE"/>
    <w:rsid w:val="002671ED"/>
    <w:rsid w:val="00271FB5"/>
    <w:rsid w:val="002957B0"/>
    <w:rsid w:val="002A09DB"/>
    <w:rsid w:val="002A7766"/>
    <w:rsid w:val="002B0EDF"/>
    <w:rsid w:val="002B68F3"/>
    <w:rsid w:val="002F7596"/>
    <w:rsid w:val="003176B2"/>
    <w:rsid w:val="00321A8B"/>
    <w:rsid w:val="00345537"/>
    <w:rsid w:val="00347269"/>
    <w:rsid w:val="003505AE"/>
    <w:rsid w:val="003669BB"/>
    <w:rsid w:val="00376043"/>
    <w:rsid w:val="00384AE0"/>
    <w:rsid w:val="003907D4"/>
    <w:rsid w:val="00397157"/>
    <w:rsid w:val="003B3797"/>
    <w:rsid w:val="004004B4"/>
    <w:rsid w:val="00411C25"/>
    <w:rsid w:val="00413329"/>
    <w:rsid w:val="00415E51"/>
    <w:rsid w:val="00427C5F"/>
    <w:rsid w:val="00441468"/>
    <w:rsid w:val="00452673"/>
    <w:rsid w:val="0048148D"/>
    <w:rsid w:val="004831A4"/>
    <w:rsid w:val="00493355"/>
    <w:rsid w:val="00494702"/>
    <w:rsid w:val="00494CBC"/>
    <w:rsid w:val="004B2688"/>
    <w:rsid w:val="004B3014"/>
    <w:rsid w:val="004B3308"/>
    <w:rsid w:val="004C1845"/>
    <w:rsid w:val="004D1C80"/>
    <w:rsid w:val="004D420A"/>
    <w:rsid w:val="004E4D9E"/>
    <w:rsid w:val="004E5EB5"/>
    <w:rsid w:val="004E704A"/>
    <w:rsid w:val="004F0659"/>
    <w:rsid w:val="004F7025"/>
    <w:rsid w:val="00502F32"/>
    <w:rsid w:val="00514ABE"/>
    <w:rsid w:val="005228E7"/>
    <w:rsid w:val="0053303D"/>
    <w:rsid w:val="00533044"/>
    <w:rsid w:val="00533C14"/>
    <w:rsid w:val="00553528"/>
    <w:rsid w:val="00555E52"/>
    <w:rsid w:val="0056203D"/>
    <w:rsid w:val="005627AD"/>
    <w:rsid w:val="00563B4B"/>
    <w:rsid w:val="00585B0E"/>
    <w:rsid w:val="00591471"/>
    <w:rsid w:val="005B754E"/>
    <w:rsid w:val="005C38E8"/>
    <w:rsid w:val="005D3167"/>
    <w:rsid w:val="005E32B8"/>
    <w:rsid w:val="005F4B7D"/>
    <w:rsid w:val="00602AE0"/>
    <w:rsid w:val="00611F1B"/>
    <w:rsid w:val="00614911"/>
    <w:rsid w:val="00616A4F"/>
    <w:rsid w:val="00623B42"/>
    <w:rsid w:val="00626039"/>
    <w:rsid w:val="00630B3C"/>
    <w:rsid w:val="00642F40"/>
    <w:rsid w:val="00643AC4"/>
    <w:rsid w:val="00644FA1"/>
    <w:rsid w:val="00645A20"/>
    <w:rsid w:val="00654CC6"/>
    <w:rsid w:val="00665592"/>
    <w:rsid w:val="006807B5"/>
    <w:rsid w:val="00685D4B"/>
    <w:rsid w:val="00693586"/>
    <w:rsid w:val="006E1F26"/>
    <w:rsid w:val="00727BB2"/>
    <w:rsid w:val="007340D0"/>
    <w:rsid w:val="00734F3F"/>
    <w:rsid w:val="007419BA"/>
    <w:rsid w:val="007420CF"/>
    <w:rsid w:val="00754F97"/>
    <w:rsid w:val="00760E74"/>
    <w:rsid w:val="00762189"/>
    <w:rsid w:val="0076635B"/>
    <w:rsid w:val="00767DE6"/>
    <w:rsid w:val="00796620"/>
    <w:rsid w:val="007A0B26"/>
    <w:rsid w:val="007A4AB0"/>
    <w:rsid w:val="007C422E"/>
    <w:rsid w:val="007D1D18"/>
    <w:rsid w:val="007E1969"/>
    <w:rsid w:val="007E6EAC"/>
    <w:rsid w:val="007F5C91"/>
    <w:rsid w:val="00820799"/>
    <w:rsid w:val="00821895"/>
    <w:rsid w:val="00821B84"/>
    <w:rsid w:val="008248CD"/>
    <w:rsid w:val="00830880"/>
    <w:rsid w:val="00834926"/>
    <w:rsid w:val="00892447"/>
    <w:rsid w:val="0089426A"/>
    <w:rsid w:val="008B516B"/>
    <w:rsid w:val="008C3FEE"/>
    <w:rsid w:val="008C7136"/>
    <w:rsid w:val="008E6EF5"/>
    <w:rsid w:val="00912610"/>
    <w:rsid w:val="00913145"/>
    <w:rsid w:val="009204B8"/>
    <w:rsid w:val="009510F3"/>
    <w:rsid w:val="00962335"/>
    <w:rsid w:val="00966994"/>
    <w:rsid w:val="00972A28"/>
    <w:rsid w:val="00990AA4"/>
    <w:rsid w:val="00993EBE"/>
    <w:rsid w:val="009A165F"/>
    <w:rsid w:val="009A6EC3"/>
    <w:rsid w:val="009B196A"/>
    <w:rsid w:val="009B471B"/>
    <w:rsid w:val="009B48A4"/>
    <w:rsid w:val="009C1D3C"/>
    <w:rsid w:val="009E41D3"/>
    <w:rsid w:val="009F5AFC"/>
    <w:rsid w:val="009F721F"/>
    <w:rsid w:val="00A20B11"/>
    <w:rsid w:val="00A26E09"/>
    <w:rsid w:val="00A353F7"/>
    <w:rsid w:val="00A45AF0"/>
    <w:rsid w:val="00A633D7"/>
    <w:rsid w:val="00A8440D"/>
    <w:rsid w:val="00A96489"/>
    <w:rsid w:val="00AB50EC"/>
    <w:rsid w:val="00AB7AD8"/>
    <w:rsid w:val="00AC0B5B"/>
    <w:rsid w:val="00AC2254"/>
    <w:rsid w:val="00AC6E6E"/>
    <w:rsid w:val="00AD3218"/>
    <w:rsid w:val="00AD4A86"/>
    <w:rsid w:val="00AE0F96"/>
    <w:rsid w:val="00AE0FA3"/>
    <w:rsid w:val="00AE310E"/>
    <w:rsid w:val="00AE71AF"/>
    <w:rsid w:val="00B0023A"/>
    <w:rsid w:val="00B05F75"/>
    <w:rsid w:val="00B06500"/>
    <w:rsid w:val="00B139CD"/>
    <w:rsid w:val="00B13BE6"/>
    <w:rsid w:val="00B23D57"/>
    <w:rsid w:val="00B440F0"/>
    <w:rsid w:val="00B46D6D"/>
    <w:rsid w:val="00B55C8D"/>
    <w:rsid w:val="00B7460C"/>
    <w:rsid w:val="00B760FB"/>
    <w:rsid w:val="00B919E4"/>
    <w:rsid w:val="00B9213E"/>
    <w:rsid w:val="00BA65AD"/>
    <w:rsid w:val="00BC33C8"/>
    <w:rsid w:val="00BC6A96"/>
    <w:rsid w:val="00BD2428"/>
    <w:rsid w:val="00BE1017"/>
    <w:rsid w:val="00C14C69"/>
    <w:rsid w:val="00C17DD2"/>
    <w:rsid w:val="00C2018C"/>
    <w:rsid w:val="00C27F85"/>
    <w:rsid w:val="00C42C2F"/>
    <w:rsid w:val="00C56667"/>
    <w:rsid w:val="00C610EF"/>
    <w:rsid w:val="00C972DB"/>
    <w:rsid w:val="00CA6D45"/>
    <w:rsid w:val="00CB550B"/>
    <w:rsid w:val="00CC2D69"/>
    <w:rsid w:val="00CC73C3"/>
    <w:rsid w:val="00D1188B"/>
    <w:rsid w:val="00D14AE0"/>
    <w:rsid w:val="00D2118C"/>
    <w:rsid w:val="00D318AE"/>
    <w:rsid w:val="00D343BF"/>
    <w:rsid w:val="00D41C85"/>
    <w:rsid w:val="00D66AFD"/>
    <w:rsid w:val="00D7103E"/>
    <w:rsid w:val="00D8406B"/>
    <w:rsid w:val="00D90949"/>
    <w:rsid w:val="00D92616"/>
    <w:rsid w:val="00DA3EFC"/>
    <w:rsid w:val="00DA747A"/>
    <w:rsid w:val="00DB4161"/>
    <w:rsid w:val="00DC1C85"/>
    <w:rsid w:val="00DC2001"/>
    <w:rsid w:val="00DC2588"/>
    <w:rsid w:val="00DD140F"/>
    <w:rsid w:val="00DD6865"/>
    <w:rsid w:val="00DE295E"/>
    <w:rsid w:val="00DF0CBA"/>
    <w:rsid w:val="00DF0DEF"/>
    <w:rsid w:val="00DF0FEA"/>
    <w:rsid w:val="00E02674"/>
    <w:rsid w:val="00E05345"/>
    <w:rsid w:val="00E06874"/>
    <w:rsid w:val="00E1469E"/>
    <w:rsid w:val="00E322D0"/>
    <w:rsid w:val="00E35D60"/>
    <w:rsid w:val="00E37945"/>
    <w:rsid w:val="00E5011E"/>
    <w:rsid w:val="00E52E6D"/>
    <w:rsid w:val="00E63755"/>
    <w:rsid w:val="00E93130"/>
    <w:rsid w:val="00E95CB2"/>
    <w:rsid w:val="00EA1C0F"/>
    <w:rsid w:val="00EB7B8F"/>
    <w:rsid w:val="00EC54B2"/>
    <w:rsid w:val="00EC675C"/>
    <w:rsid w:val="00EC78D8"/>
    <w:rsid w:val="00EC7B45"/>
    <w:rsid w:val="00ED7D1E"/>
    <w:rsid w:val="00F0338A"/>
    <w:rsid w:val="00F110B0"/>
    <w:rsid w:val="00F123A3"/>
    <w:rsid w:val="00F226A0"/>
    <w:rsid w:val="00F41B20"/>
    <w:rsid w:val="00F73161"/>
    <w:rsid w:val="00F90887"/>
    <w:rsid w:val="00F9310F"/>
    <w:rsid w:val="00FB2613"/>
    <w:rsid w:val="00FD0296"/>
    <w:rsid w:val="00FD094D"/>
    <w:rsid w:val="00FD0A7F"/>
    <w:rsid w:val="00FD0D90"/>
    <w:rsid w:val="00FD3879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326BC"/>
  <w15:docId w15:val="{CB7D5B40-6A31-4EF3-AA79-389BDAD3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3"/>
      <w:szCs w:val="23"/>
    </w:rPr>
  </w:style>
  <w:style w:type="paragraph" w:styleId="Ttulo">
    <w:name w:val="Title"/>
    <w:basedOn w:val="Normal"/>
    <w:uiPriority w:val="10"/>
    <w:qFormat/>
    <w:pPr>
      <w:spacing w:before="14"/>
      <w:ind w:left="99" w:right="18" w:hanging="80"/>
    </w:pPr>
    <w:rPr>
      <w:rFonts w:ascii="Arial MT" w:eastAsia="Arial MT" w:hAnsi="Arial MT" w:cs="Arial MT"/>
      <w:sz w:val="27"/>
      <w:szCs w:val="27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767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PAUTA 08</vt:lpstr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PAUTA 08</dc:title>
  <dc:creator>User</dc:creator>
  <cp:lastModifiedBy>User</cp:lastModifiedBy>
  <cp:revision>183</cp:revision>
  <cp:lastPrinted>2024-11-22T15:47:00Z</cp:lastPrinted>
  <dcterms:created xsi:type="dcterms:W3CDTF">2023-09-06T15:09:00Z</dcterms:created>
  <dcterms:modified xsi:type="dcterms:W3CDTF">2024-11-22T15:48:00Z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LastSaved">
    <vt:filetime>2023-09-06T00:00:00Z</vt:filetime>
  </property>
  <property fmtid="{D5CDD505-2E9C-101B-9397-08002B2CF9AE}" pid="4" name="Producer">
    <vt:lpwstr>Microsoft: Print To PDF</vt:lpwstr>
  </property>
</Properties>
</file>